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9433" w14:textId="77777777" w:rsidR="00BC44B4" w:rsidRDefault="00BC44B4" w:rsidP="00BC44B4">
      <w:pPr>
        <w:pStyle w:val="NormalWeb"/>
      </w:pPr>
      <w:r>
        <w:rPr>
          <w:b/>
          <w:bCs/>
          <w:sz w:val="27"/>
          <w:szCs w:val="27"/>
          <w:u w:val="single"/>
        </w:rPr>
        <w:t>Vision:</w:t>
      </w:r>
    </w:p>
    <w:p w14:paraId="67F14B5B" w14:textId="77777777" w:rsidR="00BC44B4" w:rsidRDefault="00BC44B4" w:rsidP="00BC44B4">
      <w:pPr>
        <w:pStyle w:val="NormalWeb"/>
      </w:pPr>
      <w:r>
        <w:rPr>
          <w:b/>
          <w:bCs/>
        </w:rPr>
        <w:t>We are a Team of Power and Strength that Builds our People and Serves our Industry and Communities.</w:t>
      </w:r>
    </w:p>
    <w:p w14:paraId="2EE4D24D" w14:textId="77777777" w:rsidR="00BC44B4" w:rsidRDefault="00BC44B4" w:rsidP="00BC44B4">
      <w:pPr>
        <w:pStyle w:val="NormalWeb"/>
      </w:pPr>
      <w:r>
        <w:rPr>
          <w:b/>
          <w:bCs/>
          <w:sz w:val="27"/>
          <w:szCs w:val="27"/>
          <w:u w:val="single"/>
        </w:rPr>
        <w:t>Core Values:</w:t>
      </w:r>
    </w:p>
    <w:p w14:paraId="1B64B190" w14:textId="77777777" w:rsidR="00BC44B4" w:rsidRDefault="00BC44B4" w:rsidP="00BC44B4">
      <w:pPr>
        <w:pStyle w:val="NormalWeb"/>
      </w:pPr>
      <w:r>
        <w:rPr>
          <w:b/>
          <w:bCs/>
        </w:rPr>
        <w:t>We Operate with a Standard of Excellence.</w:t>
      </w:r>
      <w:r>
        <w:rPr>
          <w:b/>
          <w:bCs/>
        </w:rPr>
        <w:br/>
      </w:r>
      <w:r>
        <w:rPr>
          <w:b/>
          <w:bCs/>
        </w:rPr>
        <w:br/>
        <w:t>We Do the Right Thing Every Time.</w:t>
      </w:r>
      <w:r>
        <w:rPr>
          <w:b/>
          <w:bCs/>
        </w:rPr>
        <w:br/>
      </w:r>
      <w:r>
        <w:rPr>
          <w:b/>
          <w:bCs/>
        </w:rPr>
        <w:br/>
        <w:t xml:space="preserve">We Value and Recognize our People. </w:t>
      </w:r>
      <w:r>
        <w:rPr>
          <w:b/>
          <w:bCs/>
        </w:rPr>
        <w:br/>
      </w:r>
      <w:r>
        <w:rPr>
          <w:b/>
          <w:bCs/>
        </w:rPr>
        <w:br/>
        <w:t>We are Team Players.</w:t>
      </w:r>
      <w:r>
        <w:rPr>
          <w:b/>
          <w:bCs/>
        </w:rPr>
        <w:br/>
      </w:r>
      <w:r>
        <w:rPr>
          <w:b/>
          <w:bCs/>
        </w:rPr>
        <w:br/>
        <w:t>We Think and Act with Optimism and Faith.</w:t>
      </w:r>
    </w:p>
    <w:p w14:paraId="650108CC" w14:textId="77777777" w:rsidR="00B507EE" w:rsidRDefault="00B507EE"/>
    <w:sectPr w:rsidR="00B507EE" w:rsidSect="005A07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B4"/>
    <w:rsid w:val="001344AB"/>
    <w:rsid w:val="00261F41"/>
    <w:rsid w:val="005A07D3"/>
    <w:rsid w:val="006F546F"/>
    <w:rsid w:val="009B0D63"/>
    <w:rsid w:val="00B507EE"/>
    <w:rsid w:val="00BC44B4"/>
    <w:rsid w:val="00D45D8D"/>
    <w:rsid w:val="00D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DB173"/>
  <w15:chartTrackingRefBased/>
  <w15:docId w15:val="{09FBBCC2-4B42-4239-A44E-94D1BBA8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44B4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Rogers</dc:creator>
  <cp:keywords/>
  <dc:description/>
  <cp:lastModifiedBy>Whitney Rogers</cp:lastModifiedBy>
  <cp:revision>1</cp:revision>
  <dcterms:created xsi:type="dcterms:W3CDTF">2024-01-25T18:47:00Z</dcterms:created>
  <dcterms:modified xsi:type="dcterms:W3CDTF">2024-01-25T18:47:00Z</dcterms:modified>
</cp:coreProperties>
</file>